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C981" w14:textId="6FF5528B" w:rsidR="006E34BD" w:rsidRPr="006E34BD" w:rsidRDefault="006E34BD" w:rsidP="00C4159F">
      <w:pPr>
        <w:rPr>
          <w:b/>
          <w:bCs/>
          <w:color w:val="7030A0"/>
          <w:sz w:val="48"/>
          <w:szCs w:val="48"/>
          <w:lang w:val="en-US"/>
        </w:rPr>
      </w:pPr>
      <w:r w:rsidRPr="006E34BD">
        <w:rPr>
          <w:b/>
          <w:bCs/>
          <w:color w:val="7030A0"/>
          <w:sz w:val="48"/>
          <w:szCs w:val="48"/>
          <w:lang w:val="en-US"/>
        </w:rPr>
        <w:t xml:space="preserve">GDPR </w:t>
      </w:r>
      <w:r>
        <w:rPr>
          <w:b/>
          <w:bCs/>
          <w:color w:val="7030A0"/>
          <w:sz w:val="48"/>
          <w:szCs w:val="48"/>
          <w:lang w:val="en-US"/>
        </w:rPr>
        <w:t>–</w:t>
      </w:r>
      <w:r w:rsidRPr="006E34BD">
        <w:rPr>
          <w:b/>
          <w:bCs/>
          <w:color w:val="7030A0"/>
          <w:sz w:val="48"/>
          <w:szCs w:val="48"/>
          <w:lang w:val="en-US"/>
        </w:rPr>
        <w:t xml:space="preserve"> eKnowledge</w:t>
      </w:r>
    </w:p>
    <w:p w14:paraId="7C9242C5" w14:textId="3274B8AE" w:rsidR="00C4159F" w:rsidRDefault="00C4159F" w:rsidP="00C4159F">
      <w:pPr>
        <w:rPr>
          <w:sz w:val="28"/>
          <w:szCs w:val="28"/>
        </w:rPr>
      </w:pPr>
      <w:r w:rsidRPr="006E34BD">
        <w:rPr>
          <w:sz w:val="28"/>
          <w:szCs w:val="28"/>
          <w:lang w:val="en-US"/>
        </w:rPr>
        <w:t>Rock Pool Life C.I.C</w:t>
      </w:r>
      <w:r w:rsidRPr="006E34BD">
        <w:rPr>
          <w:sz w:val="28"/>
          <w:szCs w:val="28"/>
        </w:rPr>
        <w:t xml:space="preserve"> wishes to process your personal data </w:t>
      </w:r>
      <w:r w:rsidR="006E34BD">
        <w:rPr>
          <w:sz w:val="28"/>
          <w:szCs w:val="28"/>
        </w:rPr>
        <w:br/>
      </w:r>
      <w:r w:rsidRPr="006E34BD">
        <w:rPr>
          <w:sz w:val="28"/>
          <w:szCs w:val="28"/>
        </w:rPr>
        <w:t xml:space="preserve">(that is, collect, use, store and remove data that identifies you) as part </w:t>
      </w:r>
      <w:r w:rsidR="006E34BD">
        <w:rPr>
          <w:sz w:val="28"/>
          <w:szCs w:val="28"/>
        </w:rPr>
        <w:br/>
      </w:r>
      <w:r w:rsidRPr="006E34BD">
        <w:rPr>
          <w:sz w:val="28"/>
          <w:szCs w:val="28"/>
        </w:rPr>
        <w:t xml:space="preserve">of our aim to continuously improve our service as well informing potential service users of our products. If you have queries about how your data will be processed, please contact our team at admin@rockpool.life, </w:t>
      </w:r>
      <w:r w:rsidR="006E34BD" w:rsidRPr="006E34BD">
        <w:rPr>
          <w:sz w:val="28"/>
          <w:szCs w:val="28"/>
        </w:rPr>
        <w:t>www.rockpool.life,</w:t>
      </w:r>
      <w:r w:rsidRPr="006E34BD">
        <w:rPr>
          <w:sz w:val="28"/>
          <w:szCs w:val="28"/>
        </w:rPr>
        <w:t xml:space="preserve"> 01803 659191, Rock Pool Life C.I.C, Freshwater Quarry, Brixham, TQ5 8BA.</w:t>
      </w:r>
    </w:p>
    <w:p w14:paraId="1711F0AC" w14:textId="77777777" w:rsidR="006E34BD" w:rsidRPr="006E34BD" w:rsidRDefault="006E34BD" w:rsidP="00C4159F">
      <w:pPr>
        <w:rPr>
          <w:sz w:val="28"/>
          <w:szCs w:val="28"/>
        </w:rPr>
      </w:pPr>
    </w:p>
    <w:p w14:paraId="663E8AD0" w14:textId="264ABD12" w:rsidR="00C4159F" w:rsidRDefault="00C4159F" w:rsidP="00C4159F">
      <w:pPr>
        <w:rPr>
          <w:sz w:val="28"/>
          <w:szCs w:val="28"/>
        </w:rPr>
      </w:pPr>
      <w:r w:rsidRPr="006E34BD">
        <w:rPr>
          <w:sz w:val="28"/>
          <w:szCs w:val="28"/>
        </w:rPr>
        <w:t xml:space="preserve">We ask for your consent to process the data we ask for in our eKnowledge Downloads, so that we can conduct any necessary analysis to improve our service and offer our products to you where appropriate. We will not share your information with any third parties. Your personal data will be held securely by our software providers and securely on our own internal systems. We will keep your data securely indefinitely for our own continued analysis and </w:t>
      </w:r>
      <w:r w:rsidR="005D1B14" w:rsidRPr="006E34BD">
        <w:rPr>
          <w:sz w:val="28"/>
          <w:szCs w:val="28"/>
        </w:rPr>
        <w:t>as a potential marketing contact,</w:t>
      </w:r>
      <w:r w:rsidRPr="006E34BD">
        <w:rPr>
          <w:sz w:val="28"/>
          <w:szCs w:val="28"/>
        </w:rPr>
        <w:t xml:space="preserve"> however we will comply to our highest ability to remove your data should you exercise your right to be forgotten. Although you have the right to request a copy of the personal data we hold about you, to restrict the use of your personal data, to be forgotten, to data portability, and to withdraw your consent for the use of your data, it is possible that we may not be able to fully comply with those rights where your data has been used for the analysis and/or has been anonymised. </w:t>
      </w:r>
    </w:p>
    <w:p w14:paraId="1C441310" w14:textId="77777777" w:rsidR="006E34BD" w:rsidRPr="006E34BD" w:rsidRDefault="006E34BD" w:rsidP="00C4159F">
      <w:pPr>
        <w:rPr>
          <w:sz w:val="28"/>
          <w:szCs w:val="28"/>
        </w:rPr>
      </w:pPr>
    </w:p>
    <w:p w14:paraId="086046E0" w14:textId="14D4BCEE" w:rsidR="00C4159F" w:rsidRPr="006E34BD" w:rsidRDefault="00C4159F" w:rsidP="00C4159F">
      <w:pPr>
        <w:rPr>
          <w:sz w:val="28"/>
          <w:szCs w:val="28"/>
        </w:rPr>
      </w:pPr>
      <w:r w:rsidRPr="006E34BD">
        <w:rPr>
          <w:sz w:val="28"/>
          <w:szCs w:val="28"/>
        </w:rPr>
        <w:t>You also have the right to lodge a complaint about the use of your personal data to initially ourselves (directed to admin@rockpool.life) and then, if you are unhappy with our response, to the Information Commissioner’s Office (ICO) – for more information please see https://ico.org.uk/for-the-public/raising-concerns/.</w:t>
      </w:r>
    </w:p>
    <w:p w14:paraId="528B477C" w14:textId="708BB5C5" w:rsidR="00C4159F" w:rsidRDefault="00C4159F" w:rsidP="00C4159F"/>
    <w:p w14:paraId="2C6857C1" w14:textId="77777777" w:rsidR="00C4159F" w:rsidRPr="00A76630" w:rsidRDefault="00C4159F"/>
    <w:sectPr w:rsidR="00C4159F" w:rsidRPr="00A7663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1C2B" w14:textId="77777777" w:rsidR="00F72AFD" w:rsidRDefault="00F72AFD" w:rsidP="006E34BD">
      <w:pPr>
        <w:spacing w:after="0" w:line="240" w:lineRule="auto"/>
      </w:pPr>
      <w:r>
        <w:separator/>
      </w:r>
    </w:p>
  </w:endnote>
  <w:endnote w:type="continuationSeparator" w:id="0">
    <w:p w14:paraId="572FD670" w14:textId="77777777" w:rsidR="00F72AFD" w:rsidRDefault="00F72AFD" w:rsidP="006E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AE52" w14:textId="77777777" w:rsidR="006E34BD" w:rsidRDefault="006E3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3393" w14:textId="77777777" w:rsidR="006E34BD" w:rsidRDefault="006E3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FDC" w14:textId="77777777" w:rsidR="006E34BD" w:rsidRDefault="006E3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2429" w14:textId="77777777" w:rsidR="00F72AFD" w:rsidRDefault="00F72AFD" w:rsidP="006E34BD">
      <w:pPr>
        <w:spacing w:after="0" w:line="240" w:lineRule="auto"/>
      </w:pPr>
      <w:r>
        <w:separator/>
      </w:r>
    </w:p>
  </w:footnote>
  <w:footnote w:type="continuationSeparator" w:id="0">
    <w:p w14:paraId="27FF0782" w14:textId="77777777" w:rsidR="00F72AFD" w:rsidRDefault="00F72AFD" w:rsidP="006E3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C9A8" w14:textId="1E7649D6" w:rsidR="006E34BD" w:rsidRDefault="006E34BD">
    <w:pPr>
      <w:pStyle w:val="Header"/>
    </w:pPr>
    <w:r>
      <w:rPr>
        <w:noProof/>
      </w:rPr>
      <w:pict w14:anchorId="3AFB6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900219" o:spid="_x0000_s1026" type="#_x0000_t75" style="position:absolute;margin-left:0;margin-top:0;width:595.4pt;height:842.15pt;z-index:-251657216;mso-position-horizontal:center;mso-position-horizontal-relative:margin;mso-position-vertical:center;mso-position-vertical-relative:margin" o:allowincell="f">
          <v:imagedata r:id="rId1" o:title="Background 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70C0" w14:textId="58EA4F05" w:rsidR="006E34BD" w:rsidRDefault="006E34BD">
    <w:pPr>
      <w:pStyle w:val="Header"/>
    </w:pPr>
    <w:r>
      <w:rPr>
        <w:noProof/>
      </w:rPr>
      <w:pict w14:anchorId="2FE64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900220" o:spid="_x0000_s1027" type="#_x0000_t75" style="position:absolute;margin-left:0;margin-top:0;width:595.4pt;height:842.15pt;z-index:-251656192;mso-position-horizontal:center;mso-position-horizontal-relative:margin;mso-position-vertical:center;mso-position-vertical-relative:margin" o:allowincell="f">
          <v:imagedata r:id="rId1" o:title="Background 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CC9C" w14:textId="0A12FDCD" w:rsidR="006E34BD" w:rsidRDefault="006E34BD">
    <w:pPr>
      <w:pStyle w:val="Header"/>
    </w:pPr>
    <w:r>
      <w:rPr>
        <w:noProof/>
      </w:rPr>
      <w:pict w14:anchorId="159F6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5900218" o:spid="_x0000_s1025" type="#_x0000_t75" style="position:absolute;margin-left:0;margin-top:0;width:595.4pt;height:842.15pt;z-index:-251658240;mso-position-horizontal:center;mso-position-horizontal-relative:margin;mso-position-vertical:center;mso-position-vertical-relative:margin" o:allowincell="f">
          <v:imagedata r:id="rId1" o:title="Background Templat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E64"/>
    <w:rsid w:val="00050C5E"/>
    <w:rsid w:val="000519C3"/>
    <w:rsid w:val="000D7728"/>
    <w:rsid w:val="004B514A"/>
    <w:rsid w:val="00571133"/>
    <w:rsid w:val="005D1B14"/>
    <w:rsid w:val="006E34BD"/>
    <w:rsid w:val="009C15D1"/>
    <w:rsid w:val="00A76630"/>
    <w:rsid w:val="00C4159F"/>
    <w:rsid w:val="00E54013"/>
    <w:rsid w:val="00F00FDB"/>
    <w:rsid w:val="00F72AFD"/>
    <w:rsid w:val="00F82ADC"/>
    <w:rsid w:val="00FB2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3A5C7"/>
  <w15:chartTrackingRefBased/>
  <w15:docId w15:val="{56125920-2973-43E8-B6FE-C703F1BA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133"/>
    <w:rPr>
      <w:color w:val="0563C1" w:themeColor="hyperlink"/>
      <w:u w:val="single"/>
    </w:rPr>
  </w:style>
  <w:style w:type="character" w:styleId="UnresolvedMention">
    <w:name w:val="Unresolved Mention"/>
    <w:basedOn w:val="DefaultParagraphFont"/>
    <w:uiPriority w:val="99"/>
    <w:semiHidden/>
    <w:unhideWhenUsed/>
    <w:rsid w:val="00571133"/>
    <w:rPr>
      <w:color w:val="605E5C"/>
      <w:shd w:val="clear" w:color="auto" w:fill="E1DFDD"/>
    </w:rPr>
  </w:style>
  <w:style w:type="paragraph" w:styleId="Header">
    <w:name w:val="header"/>
    <w:basedOn w:val="Normal"/>
    <w:link w:val="HeaderChar"/>
    <w:uiPriority w:val="99"/>
    <w:unhideWhenUsed/>
    <w:rsid w:val="006E3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BD"/>
  </w:style>
  <w:style w:type="paragraph" w:styleId="Footer">
    <w:name w:val="footer"/>
    <w:basedOn w:val="Normal"/>
    <w:link w:val="FooterChar"/>
    <w:uiPriority w:val="99"/>
    <w:unhideWhenUsed/>
    <w:rsid w:val="006E3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mooney</dc:creator>
  <cp:keywords/>
  <dc:description/>
  <cp:lastModifiedBy>kirsty mooney</cp:lastModifiedBy>
  <cp:revision>2</cp:revision>
  <dcterms:created xsi:type="dcterms:W3CDTF">2021-11-10T14:12:00Z</dcterms:created>
  <dcterms:modified xsi:type="dcterms:W3CDTF">2021-11-10T14:12:00Z</dcterms:modified>
</cp:coreProperties>
</file>